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ahoma" w:hAnsi="Tahoma" w:cs="Tahoma"/>
          <w:b/>
          <w:sz w:val="28"/>
          <w:szCs w:val="28"/>
        </w:rPr>
        <w:id w:val="29297428"/>
        <w:lock w:val="sdtLocked"/>
        <w:placeholder>
          <w:docPart w:val="0CAD70D403F54CFA932D1DA42EE99086"/>
        </w:placeholder>
        <w:text/>
      </w:sdtPr>
      <w:sdtEndPr/>
      <w:sdtContent>
        <w:p w:rsidR="003737B6" w:rsidP="000A57B5" w:rsidRDefault="00580235">
          <w:pPr>
            <w:pStyle w:val="PlainText"/>
            <w:jc w:val="center"/>
            <w:rPr>
              <w:rFonts w:ascii="Tahoma" w:hAnsi="Tahoma" w:cs="Tahoma"/>
              <w:b/>
              <w:sz w:val="22"/>
              <w:szCs w:val="22"/>
            </w:rPr>
          </w:pPr>
          <w:proofErr w:type="spellStart"/>
          <w:r>
            <w:rPr>
              <w:rFonts w:ascii="Tahoma" w:hAnsi="Tahoma" w:cs="Tahoma"/>
              <w:b/>
              <w:sz w:val="28"/>
              <w:szCs w:val="28"/>
            </w:rPr>
            <w:t>Titman. Problem 4-27. V5</w:t>
          </w:r>
          <w:proofErr w:type="spellEnd"/>
        </w:p>
      </w:sdtContent>
    </w:sdt>
    <w:p w:rsidRPr="00CE4A89" w:rsidR="003737B6" w:rsidP="00135826" w:rsidRDefault="003737B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:rsidRPr="000A57B5" w:rsidR="00E00A27" w:rsidP="00E00A27" w:rsidRDefault="00F2468C">
          <w:pPr>
            <w:pStyle w:val="PlainText"/>
            <w:rPr>
              <w:rFonts w:ascii="Tahoma" w:hAnsi="Tahoma" w:cs="Tahoma"/>
              <w:i/>
            </w:rPr>
          </w:pPr>
          <w:proofErr w:type="spellStart"/>
          <w:r>
            <w:rPr>
              <w:rFonts w:ascii="Tahoma" w:hAnsi="Tahoma" w:cs="Tahoma"/>
              <w:i/>
            </w:rPr>
            <w:t> In this problem, you will analyze financial statements.</w:t>
          </w:r>
          <w:proofErr w:type="spellEnd"/>
        </w:p>
      </w:sdtContent>
    </w:sdt>
    <w:p w:rsidRPr="000947F6" w:rsidR="00135826" w:rsidP="00135826" w:rsidRDefault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</w:p>
        <w:tbl>
          <w:tblPr>
            <w:tblW w:w="10168" w:type="dxa"/>
            <w:tblInd w:w="93" w:type="dxa"/>
            <w:tblLook w:val="0000" w:firstRow="0" w:lastRow="0" w:firstColumn="0" w:lastColumn="0" w:noHBand="0" w:noVBand="0"/>
          </w:tblPr>
          <w:tblGrid>
            <w:gridCol w:w="1077"/>
            <w:gridCol w:w="7760"/>
            <w:gridCol w:w="1331"/>
          </w:tblGrid>
          <w:tr w:rsidRPr="000947F6" w:rsidR="0095702E" w:rsidTr="00286790">
            <w:trPr>
              <w:trHeight w:val="405"/>
              <w:tblHeader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Pr="000947F6" w:rsidR="00B8416D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Start Excel. Download and open the workbook named: </w:t>
                  <w:br/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Titman_Problem_4-27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_Start.</w:t>
                </w:r>
                <w:r>
                  <w:rPr>
                    <w:sz w:val="18"/>
                  </w:rPr>
                  <w:rFonts w:ascii="Tahoma"/>
                  <w:t xml:space="preserve"/>
                  <w:br/>
                </w:r>
                <w:r>
                  <w:rPr>
                    <w:sz w:val="18"/>
                  </w:rPr>
                  <w:rFonts w:ascii="Tahoma"/>
                  <w:t xml:space="preserve"/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D51</w:t>
                </w:r>
                <w:r>
                  <w:rPr>
                    <w:sz w:val="18"/>
                  </w:rPr>
                  <w:rFonts w:ascii="Tahoma"/>
                  <w:t xml:space="preserve"> and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E51</w:t>
                </w:r>
                <w:r>
                  <w:rPr>
                    <w:sz w:val="18"/>
                  </w:rPr>
                  <w:rFonts w:ascii="Tahoma"/>
                  <w:t xml:space="preserve">, by using cell references, calculate the current ratio for two years. 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D5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2</w:t>
                </w:r>
                <w:r>
                  <w:rPr>
                    <w:sz w:val="18"/>
                  </w:rPr>
                  <w:rFonts w:ascii="Tahoma"/>
                  <w:t xml:space="preserve"> and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E5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2</w:t>
                </w:r>
                <w:r>
                  <w:rPr>
                    <w:sz w:val="18"/>
                  </w:rPr>
                  <w:rFonts w:ascii="Tahoma"/>
                  <w:t xml:space="preserve">, by using cell references, calculate the acid-test ratio for two years. 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D5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3</w:t>
                </w:r>
                <w:r>
                  <w:rPr>
                    <w:sz w:val="18"/>
                  </w:rPr>
                  <w:rFonts w:ascii="Tahoma"/>
                  <w:t xml:space="preserve"> and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E5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3</w:t>
                </w:r>
                <w:r>
                  <w:rPr>
                    <w:sz w:val="18"/>
                  </w:rPr>
                  <w:rFonts w:ascii="Tahoma"/>
                  <w:t xml:space="preserve">, by using cell references, calculate the average collection period for two years. Use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D1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0</w:t>
                </w:r>
                <w:r>
                  <w:rPr>
                    <w:sz w:val="18"/>
                  </w:rPr>
                  <w:rFonts w:ascii="Tahoma"/>
                  <w:t xml:space="preserve">,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1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0</w:t>
                </w:r>
                <w:r>
                  <w:rPr>
                    <w:sz w:val="18"/>
                  </w:rPr>
                  <w:rFonts w:ascii="Tahoma"/>
                  <w:t xml:space="preserve">,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D3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2</w:t>
                </w:r>
                <w:r>
                  <w:rPr>
                    <w:sz w:val="18"/>
                  </w:rPr>
                  <w:rFonts w:ascii="Tahoma"/>
                  <w:t xml:space="preserve">,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E32</w:t>
                </w:r>
                <w:r>
                  <w:rPr>
                    <w:sz w:val="18"/>
                  </w:rPr>
                  <w:rFonts w:ascii="Tahoma"/>
                  <w:t xml:space="preserve">, and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46</w:t>
                </w:r>
                <w:r>
                  <w:rPr>
                    <w:sz w:val="18"/>
                  </w:rPr>
                  <w:rFonts w:ascii="Tahoma"/>
                  <w:t xml:space="preserve">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D5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4</w:t>
                </w:r>
                <w:r>
                  <w:rPr>
                    <w:sz w:val="18"/>
                  </w:rPr>
                  <w:rFonts w:ascii="Tahoma"/>
                  <w:t xml:space="preserve"> and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E5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4</w:t>
                </w:r>
                <w:r>
                  <w:rPr>
                    <w:sz w:val="18"/>
                  </w:rPr>
                  <w:rFonts w:ascii="Tahoma"/>
                  <w:t xml:space="preserve">, by using cell references, calculate the inventory turnover ratio for two years. </w:t>
                  <w:br/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Note: </w:t>
                </w:r>
                <w:r>
                  <w:rPr>
                    <w:sz w:val="18"/>
                  </w:rPr>
                  <w:rFonts w:ascii="Tahoma"/>
                  <w:t xml:space="preserve">The inventory turnover ratio must be a positive value.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55</w:t>
                </w:r>
                <w:r>
                  <w:rPr>
                    <w:sz w:val="18"/>
                  </w:rPr>
                  <w:rFonts w:ascii="Tahoma"/>
                  <w:t xml:space="preserve"> and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55</w:t>
                </w:r>
                <w:r>
                  <w:rPr>
                    <w:sz w:val="18"/>
                  </w:rPr>
                  <w:rFonts w:ascii="Tahoma"/>
                  <w:t xml:space="preserve">, by using cell references, calculate the debt ratio for two years. Use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D1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7</w:t>
                </w:r>
                <w:r>
                  <w:rPr>
                    <w:sz w:val="18"/>
                  </w:rPr>
                  <w:rFonts w:ascii="Tahoma"/>
                  <w:t xml:space="preserve">,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E1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7</w:t>
                </w:r>
                <w:r>
                  <w:rPr>
                    <w:sz w:val="18"/>
                  </w:rPr>
                  <w:rFonts w:ascii="Tahoma"/>
                  <w:t xml:space="preserve">,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2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1</w:t>
                </w:r>
                <w:r>
                  <w:rPr>
                    <w:sz w:val="18"/>
                  </w:rPr>
                  <w:rFonts w:ascii="Tahoma"/>
                  <w:t xml:space="preserve">,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E21</w:t>
                </w:r>
                <w:r>
                  <w:rPr>
                    <w:sz w:val="18"/>
                  </w:rPr>
                  <w:rFonts w:ascii="Tahoma"/>
                  <w:t xml:space="preserve">,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D2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2</w:t>
                </w:r>
                <w:r>
                  <w:rPr>
                    <w:sz w:val="18"/>
                  </w:rPr>
                  <w:rFonts w:ascii="Tahoma"/>
                  <w:t xml:space="preserve">, and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E22</w:t>
                </w:r>
                <w:r>
                  <w:rPr>
                    <w:sz w:val="18"/>
                  </w:rPr>
                  <w:rFonts w:ascii="Tahoma"/>
                  <w:t xml:space="preserve">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56</w:t>
                </w:r>
                <w:r>
                  <w:rPr>
                    <w:sz w:val="18"/>
                  </w:rPr>
                  <w:rFonts w:ascii="Tahoma"/>
                  <w:t xml:space="preserve"> and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56</w:t>
                </w:r>
                <w:r>
                  <w:rPr>
                    <w:sz w:val="18"/>
                  </w:rPr>
                  <w:rFonts w:ascii="Tahoma"/>
                  <w:t xml:space="preserve">, by using cell references, calculate the times interest earned ratio for two years. </w:t>
                  <w:br/>
                </w:r>
                <w:r>
                  <w:rPr>
                    <w:sz w:val="18"/>
                  </w:rPr>
                  <w:rFonts w:ascii="Tahoma"/>
                  <w:t xml:space="preserve"/>
                  <w:br/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Note: </w:t>
                </w:r>
                <w:r>
                  <w:rPr>
                    <w:sz w:val="18"/>
                  </w:rPr>
                  <w:rFonts w:ascii="Tahoma"/>
                  <w:t xml:space="preserve">The times interest earned ratio must be a positive value.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8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57 </w:t>
                </w:r>
                <w:r>
                  <w:rPr>
                    <w:sz w:val="18"/>
                  </w:rPr>
                  <w:rFonts w:ascii="Tahoma"/>
                  <w:t xml:space="preserve">and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57</w:t>
                </w:r>
                <w:r>
                  <w:rPr>
                    <w:sz w:val="18"/>
                  </w:rPr>
                  <w:rFonts w:ascii="Tahoma"/>
                  <w:t xml:space="preserve">, by using cell references, calculate the operating profit margin ratio for two years. 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58</w:t>
                </w:r>
                <w:r>
                  <w:rPr>
                    <w:sz w:val="18"/>
                  </w:rPr>
                  <w:rFonts w:ascii="Tahoma"/>
                  <w:t xml:space="preserve"> and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58</w:t>
                </w:r>
                <w:r>
                  <w:rPr>
                    <w:sz w:val="18"/>
                  </w:rPr>
                  <w:rFonts w:ascii="Tahoma"/>
                  <w:t xml:space="preserve">, by using cell references, calculate the total asset turnover ratio for two years. 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10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59</w:t>
                </w:r>
                <w:r>
                  <w:rPr>
                    <w:sz w:val="18"/>
                  </w:rPr>
                  <w:rFonts w:ascii="Tahoma"/>
                  <w:t xml:space="preserve"> and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59</w:t>
                </w:r>
                <w:r>
                  <w:rPr>
                    <w:sz w:val="18"/>
                  </w:rPr>
                  <w:rFonts w:ascii="Tahoma"/>
                  <w:t xml:space="preserve">, by using cell references, calculate the fixed asset turnover ratio for two years. 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11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6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0</w:t>
                </w:r>
                <w:r>
                  <w:rPr>
                    <w:sz w:val="18"/>
                  </w:rPr>
                  <w:rFonts w:ascii="Tahoma"/>
                  <w:t xml:space="preserve"> and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E6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0</w:t>
                </w:r>
                <w:r>
                  <w:rPr>
                    <w:sz w:val="18"/>
                  </w:rPr>
                  <w:rFonts w:ascii="Tahoma"/>
                  <w:t xml:space="preserve">, by using cell references, calculate the operating return on assets ratio for two years. 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12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D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6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1</w:t>
                </w:r>
                <w:r>
                  <w:rPr>
                    <w:sz w:val="18"/>
                  </w:rPr>
                  <w:rFonts w:ascii="Tahoma"/>
                  <w:t xml:space="preserve"> and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E6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1</w:t>
                </w:r>
                <w:r>
                  <w:rPr>
                    <w:sz w:val="18"/>
                  </w:rPr>
                  <w:rFonts w:ascii="Tahoma"/>
                  <w:t xml:space="preserve">, by using cell references, calculate the return on equity ratio for two years. 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13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68</w:t>
                </w:r>
                <w:r>
                  <w:rPr>
                    <w:sz w:val="18"/>
                  </w:rPr>
                  <w:rFonts w:ascii="Tahoma"/>
                  <w:t xml:space="preserve">, by using cell references, calculate the earnings per share. 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14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69</w:t>
                </w:r>
                <w:r>
                  <w:rPr>
                    <w:sz w:val="18"/>
                  </w:rPr>
                  <w:rFonts w:ascii="Tahoma"/>
                  <w:t xml:space="preserve">, by using cell references, calculate the P-E ratio. 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15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70</w:t>
                </w:r>
                <w:r>
                  <w:rPr>
                    <w:sz w:val="18"/>
                  </w:rPr>
                  <w:rFonts w:ascii="Tahoma"/>
                  <w:t xml:space="preserve">, by using cell references, calculate the market-to-book ratio. Use cells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E25</w:t>
                </w:r>
                <w:r>
                  <w:rPr>
                    <w:sz w:val="18"/>
                  </w:rPr>
                  <w:rFonts w:ascii="Tahoma"/>
                  <w:t xml:space="preserve">,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E65</w:t>
                </w:r>
                <w:r>
                  <w:rPr>
                    <w:sz w:val="18"/>
                  </w:rPr>
                  <w:rFonts w:ascii="Tahoma"/>
                  <w:t xml:space="preserve">, and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66</w:t>
                </w:r>
                <w:r>
                  <w:rPr>
                    <w:sz w:val="18"/>
                  </w:rPr>
                  <w:rFonts w:ascii="Tahoma"/>
                  <w:t xml:space="preserve">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16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Save the workbook. Close the workbook and then exit Excel. Submit the workbook as directed.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 w:rsidRPr="000947F6" w:rsidR="00525961" w:rsidTr="00620704">
            <w:trPr>
              <w:trHeight w:val="323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c>
            <w:tc>
              <w:tcPr>
                <w:tcW w:w="77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P="007F5C65" w:rsidRDefault="00525961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Points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P="007C715B" w:rsidRDefault="005259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instrText xml:space="preserve"> =SUM(ABOVE) </w:instrTex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0947F6">
                  <w:rPr>
                    <w:rFonts w:ascii="Tahoma" w:hAnsi="Tahoma" w:cs="Tahoma"/>
                    <w:b/>
                    <w:bCs/>
                    <w:noProof/>
                    <w:sz w:val="18"/>
                    <w:szCs w:val="18"/>
                  </w:rPr>
                  <w:t>14.000</w: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</w:sdtContent>
    </w:sdt>
    <w:p w:rsidRPr="003F01AB" w:rsidR="00DA5AAC" w:rsidP="007E7F78" w:rsidRDefault="00DA5AAC">
      <w:pPr>
        <w:pStyle w:val="PlainText"/>
        <w:tabs>
          <w:tab w:val="left" w:pos="8970"/>
        </w:tabs>
        <w:rPr>
          <w:rFonts w:ascii="Tahoma" w:hAnsi="Tahoma" w:cs="Tahoma"/>
          <w:sz w:val="2"/>
          <w:szCs w:val="2"/>
        </w:rPr>
      </w:pPr>
    </w:p>
    <w:p w:rsidRPr="009D1D49" w:rsidR="00AF2002" w:rsidP="007E7F78" w:rsidRDefault="00AF2002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  <w:bookmarkStart w:name="_GoBack" w:id="0"/>
      <w:bookmarkEnd w:id="0"/>
    </w:p>
    <w:sectPr w:rsidRPr="009D1D49" w:rsidR="00AF2002" w:rsidSect="002E4D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DA" w:rsidRDefault="004E5DDA" w:rsidP="00DA5AAC">
      <w:pPr>
        <w:pStyle w:val="Title"/>
      </w:pPr>
      <w:r>
        <w:separator/>
      </w:r>
    </w:p>
  </w:endnote>
  <w:endnote w:type="continuationSeparator" w:id="0">
    <w:p w:rsidR="004E5DDA" w:rsidRDefault="004E5DDA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F0" w:rsidRDefault="005C1E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481E3F" w:rsidR="00481E3F" w:rsidP="00481E3F" w:rsidRDefault="00481E3F">
    <w:pPr>
      <w:pStyle w:val="Footer"/>
      <w:pBdr>
        <w:top w:val="single" w:color="auto" w:sz="4" w:space="1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>Updated: 06/06/2017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3F01AB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</w:r>
    <w:r w:rsidRPr="005C1EF0" w:rsidR="005C1EF0">
      <w:rPr>
        <w:rStyle w:val="PageNumber"/>
        <w:rFonts w:ascii="Arial" w:hAnsi="Arial"/>
        <w:sz w:val="18"/>
      </w:rPr>
      <w:t>Current_Instruction.docx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F0" w:rsidRDefault="005C1E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DA" w:rsidRDefault="004E5DDA" w:rsidP="00DA5AAC">
      <w:pPr>
        <w:pStyle w:val="Title"/>
      </w:pPr>
      <w:r>
        <w:separator/>
      </w:r>
    </w:p>
  </w:footnote>
  <w:footnote w:type="continuationSeparator" w:id="0">
    <w:p w:rsidR="004E5DDA" w:rsidRDefault="004E5DDA" w:rsidP="00DA5AAC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F0" w:rsidRDefault="005C1EF0">
    <w:pPr>
      <w:pStyle w:val="Header"/>
    </w:pPr>
  </w:p>
</w:hdr>
</file>

<file path=word/header2.xml><?xml version="1.0" encoding="utf-8"?>
<w:hdr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ED1" w:rsidP="009F4ED1" w:rsidRDefault="00D7180C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62AC6D88" wp14:anchorId="718050E6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>
              <v:path fillok="f" arrowok="t" o:connecttype="none"/>
              <o:lock v:ext="edit" shapetype="t"/>
            </v:shapetype>
            <v:shape id="AutoShape 1" style="position:absolute;margin-left:0;margin-top:16.5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C8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E17041">
      <w:rPr>
        <w:rFonts w:ascii="Tahoma" w:hAnsi="Tahoma"/>
        <w:noProof/>
        <w:sz w:val="16"/>
      </w:rPr>
      <w:t>13</w:t>
    </w:r>
    <w:r w:rsidR="00A02761">
      <w:rPr>
        <w:rFonts w:ascii="Tahoma" w:hAnsi="Tahoma"/>
        <w:noProof/>
        <w:sz w:val="16"/>
      </w:rPr>
      <w:t xml:space="preserve"> – myitlab:g</w:t>
    </w:r>
    <w:r w:rsidRPr="009F4ED1" w:rsidR="009F4ED1">
      <w:rPr>
        <w:rFonts w:ascii="Tahoma" w:hAnsi="Tahoma"/>
        <w:noProof/>
        <w:sz w:val="16"/>
      </w:rPr>
      <w:t>rader – Instructions</w:t>
    </w:r>
    <w:r w:rsidRPr="00E52F7C" w:rsidR="00AD72E2">
      <w:rPr>
        <w:sz w:val="16"/>
      </w:rPr>
      <w:tab/>
    </w:r>
    <w:r w:rsidR="00277902">
      <w:rPr>
        <w:rFonts w:ascii="Verdana" w:hAnsi="Verdana"/>
        <w:sz w:val="14"/>
        <w:szCs w:val="14"/>
      </w:rPr>
      <w:t>Excel Project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F0" w:rsidRDefault="005C1E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76"/>
    <w:rsid w:val="00002940"/>
    <w:rsid w:val="00007671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40DA"/>
    <w:rsid w:val="000A57B5"/>
    <w:rsid w:val="000B17EC"/>
    <w:rsid w:val="000B31F8"/>
    <w:rsid w:val="000C01EA"/>
    <w:rsid w:val="000C343E"/>
    <w:rsid w:val="000D3E52"/>
    <w:rsid w:val="000E377F"/>
    <w:rsid w:val="001173AE"/>
    <w:rsid w:val="001328F7"/>
    <w:rsid w:val="00135826"/>
    <w:rsid w:val="00137B5F"/>
    <w:rsid w:val="0015388D"/>
    <w:rsid w:val="001623C8"/>
    <w:rsid w:val="0016618F"/>
    <w:rsid w:val="00185D71"/>
    <w:rsid w:val="00190BC0"/>
    <w:rsid w:val="001A53D2"/>
    <w:rsid w:val="001A55B4"/>
    <w:rsid w:val="001B026B"/>
    <w:rsid w:val="001B0767"/>
    <w:rsid w:val="001B26E4"/>
    <w:rsid w:val="001C0188"/>
    <w:rsid w:val="001C0A0D"/>
    <w:rsid w:val="001E3100"/>
    <w:rsid w:val="001E48EA"/>
    <w:rsid w:val="001E5A61"/>
    <w:rsid w:val="001F7BD8"/>
    <w:rsid w:val="00202A3D"/>
    <w:rsid w:val="00203D05"/>
    <w:rsid w:val="00210F83"/>
    <w:rsid w:val="002159F8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6E01"/>
    <w:rsid w:val="002B0C02"/>
    <w:rsid w:val="002B280E"/>
    <w:rsid w:val="002B70C6"/>
    <w:rsid w:val="002C29C1"/>
    <w:rsid w:val="002C30C6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465E6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E0F26"/>
    <w:rsid w:val="003F01AB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A50EE"/>
    <w:rsid w:val="004A7B73"/>
    <w:rsid w:val="004B29A2"/>
    <w:rsid w:val="004B422A"/>
    <w:rsid w:val="004B58F7"/>
    <w:rsid w:val="004B7E00"/>
    <w:rsid w:val="004C79B0"/>
    <w:rsid w:val="004E28F9"/>
    <w:rsid w:val="004E5DDA"/>
    <w:rsid w:val="004F15B0"/>
    <w:rsid w:val="004F7767"/>
    <w:rsid w:val="0051292C"/>
    <w:rsid w:val="0051605A"/>
    <w:rsid w:val="00525961"/>
    <w:rsid w:val="00533F7B"/>
    <w:rsid w:val="0054098E"/>
    <w:rsid w:val="005423F4"/>
    <w:rsid w:val="00544909"/>
    <w:rsid w:val="00547382"/>
    <w:rsid w:val="00580235"/>
    <w:rsid w:val="00583A5B"/>
    <w:rsid w:val="005854F4"/>
    <w:rsid w:val="005B1A24"/>
    <w:rsid w:val="005B1D69"/>
    <w:rsid w:val="005B2838"/>
    <w:rsid w:val="005B6C96"/>
    <w:rsid w:val="005C112D"/>
    <w:rsid w:val="005C1EF0"/>
    <w:rsid w:val="005D507B"/>
    <w:rsid w:val="00603514"/>
    <w:rsid w:val="00620704"/>
    <w:rsid w:val="006230CA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B5454"/>
    <w:rsid w:val="006B5882"/>
    <w:rsid w:val="006D1B59"/>
    <w:rsid w:val="006F601B"/>
    <w:rsid w:val="00702FDC"/>
    <w:rsid w:val="00710345"/>
    <w:rsid w:val="007165EA"/>
    <w:rsid w:val="00720276"/>
    <w:rsid w:val="0072446D"/>
    <w:rsid w:val="00741E68"/>
    <w:rsid w:val="00780027"/>
    <w:rsid w:val="00793487"/>
    <w:rsid w:val="0079629E"/>
    <w:rsid w:val="007A2D96"/>
    <w:rsid w:val="007A5A30"/>
    <w:rsid w:val="007A741F"/>
    <w:rsid w:val="007A7BB0"/>
    <w:rsid w:val="007B0F6B"/>
    <w:rsid w:val="007B43C1"/>
    <w:rsid w:val="007B45FD"/>
    <w:rsid w:val="007C0D2A"/>
    <w:rsid w:val="007C1075"/>
    <w:rsid w:val="007C163E"/>
    <w:rsid w:val="007C33C8"/>
    <w:rsid w:val="007C715B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12B7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54EB3"/>
    <w:rsid w:val="009566E3"/>
    <w:rsid w:val="0095702E"/>
    <w:rsid w:val="00960CBA"/>
    <w:rsid w:val="009659E7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F76"/>
    <w:rsid w:val="00A41EA5"/>
    <w:rsid w:val="00A61165"/>
    <w:rsid w:val="00A62058"/>
    <w:rsid w:val="00A677C7"/>
    <w:rsid w:val="00A714B1"/>
    <w:rsid w:val="00A75B71"/>
    <w:rsid w:val="00A910B9"/>
    <w:rsid w:val="00AA1CBE"/>
    <w:rsid w:val="00AA5AC9"/>
    <w:rsid w:val="00AB70E0"/>
    <w:rsid w:val="00AC43E3"/>
    <w:rsid w:val="00AD3780"/>
    <w:rsid w:val="00AD72E2"/>
    <w:rsid w:val="00AF2002"/>
    <w:rsid w:val="00B0147F"/>
    <w:rsid w:val="00B0554F"/>
    <w:rsid w:val="00B0651E"/>
    <w:rsid w:val="00B12F8F"/>
    <w:rsid w:val="00B21F17"/>
    <w:rsid w:val="00B27921"/>
    <w:rsid w:val="00B45564"/>
    <w:rsid w:val="00B56039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C4170"/>
    <w:rsid w:val="00BD34CF"/>
    <w:rsid w:val="00BD56A1"/>
    <w:rsid w:val="00C062B2"/>
    <w:rsid w:val="00C128DE"/>
    <w:rsid w:val="00C15C69"/>
    <w:rsid w:val="00C235F9"/>
    <w:rsid w:val="00C4158B"/>
    <w:rsid w:val="00C53426"/>
    <w:rsid w:val="00C60BFC"/>
    <w:rsid w:val="00C83A34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180C"/>
    <w:rsid w:val="00D73AD1"/>
    <w:rsid w:val="00D87005"/>
    <w:rsid w:val="00D94B98"/>
    <w:rsid w:val="00D9693B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17041"/>
    <w:rsid w:val="00E4057F"/>
    <w:rsid w:val="00E41AD5"/>
    <w:rsid w:val="00E52F7C"/>
    <w:rsid w:val="00EA34AF"/>
    <w:rsid w:val="00EA3D30"/>
    <w:rsid w:val="00ED3568"/>
    <w:rsid w:val="00ED3EEC"/>
    <w:rsid w:val="00EE6D8F"/>
    <w:rsid w:val="00EE701C"/>
    <w:rsid w:val="00EF4A5E"/>
    <w:rsid w:val="00EF6C8D"/>
    <w:rsid w:val="00EF7932"/>
    <w:rsid w:val="00F05CD3"/>
    <w:rsid w:val="00F0723D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  <w:docPart>
      <w:docPartPr>
        <w:name w:val="A26E9BCB04ED419FA269A586DDCF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C1C0-4F74-4183-94BE-97AFC604471D}"/>
      </w:docPartPr>
      <w:docPartBody>
        <w:p w:rsidR="00A245D1" w:rsidRDefault="00BF2A57" w:rsidP="00BF2A57">
          <w:pPr>
            <w:pStyle w:val="A26E9BCB04ED419FA269A586DDCF243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72690"/>
    <w:rsid w:val="00077930"/>
    <w:rsid w:val="0008461F"/>
    <w:rsid w:val="000F67CF"/>
    <w:rsid w:val="000F6BD6"/>
    <w:rsid w:val="00180393"/>
    <w:rsid w:val="002335C6"/>
    <w:rsid w:val="002912F5"/>
    <w:rsid w:val="002A43B7"/>
    <w:rsid w:val="00353EC1"/>
    <w:rsid w:val="00356CCD"/>
    <w:rsid w:val="003E3311"/>
    <w:rsid w:val="003E76AA"/>
    <w:rsid w:val="00425776"/>
    <w:rsid w:val="00554048"/>
    <w:rsid w:val="00571552"/>
    <w:rsid w:val="00590205"/>
    <w:rsid w:val="00597582"/>
    <w:rsid w:val="005B1A4C"/>
    <w:rsid w:val="006132B1"/>
    <w:rsid w:val="006C7F45"/>
    <w:rsid w:val="00737D77"/>
    <w:rsid w:val="0076313D"/>
    <w:rsid w:val="00771F3C"/>
    <w:rsid w:val="0078674B"/>
    <w:rsid w:val="008602B3"/>
    <w:rsid w:val="00A245D1"/>
    <w:rsid w:val="00A53278"/>
    <w:rsid w:val="00A65291"/>
    <w:rsid w:val="00A93242"/>
    <w:rsid w:val="00BF2A57"/>
    <w:rsid w:val="00C24037"/>
    <w:rsid w:val="00C25DA9"/>
    <w:rsid w:val="00C84754"/>
    <w:rsid w:val="00C8768B"/>
    <w:rsid w:val="00CF22F1"/>
    <w:rsid w:val="00DD1F4E"/>
    <w:rsid w:val="00DF3D2F"/>
    <w:rsid w:val="00E06F23"/>
    <w:rsid w:val="00E37700"/>
    <w:rsid w:val="00EB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A57"/>
  </w:style>
  <w:style w:type="paragraph" w:customStyle="1" w:styleId="0CAD70D403F54CFA932D1DA42EE99086">
    <w:name w:val="0CAD70D403F54CFA932D1DA42EE99086"/>
    <w:rsid w:val="00C24037"/>
  </w:style>
  <w:style w:type="paragraph" w:customStyle="1" w:styleId="A26E9BCB04ED419FA269A586DDCF243B">
    <w:name w:val="A26E9BCB04ED419FA269A586DDCF243B"/>
    <w:rsid w:val="00BF2A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81D317C2-B3A3-47C8-90BF-08F9029A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Instructions_template3.dotx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Shebin M A</cp:lastModifiedBy>
  <cp:revision>10</cp:revision>
  <cp:lastPrinted>2001-10-24T11:02:00Z</cp:lastPrinted>
  <dcterms:created xsi:type="dcterms:W3CDTF">2012-08-03T07:14:00Z</dcterms:created>
  <dcterms:modified xsi:type="dcterms:W3CDTF">2013-03-04T07:50:00Z</dcterms:modified>
</cp:coreProperties>
</file>