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41" w:rsidRPr="00E56541" w:rsidRDefault="00E56541" w:rsidP="00E56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541">
        <w:rPr>
          <w:rFonts w:ascii="Times New Roman" w:hAnsi="Times New Roman" w:cs="Times New Roman"/>
          <w:b/>
          <w:sz w:val="24"/>
          <w:szCs w:val="24"/>
        </w:rPr>
        <w:t>CNS 6425 Clinical Mental Health Counseling</w:t>
      </w:r>
    </w:p>
    <w:p w:rsidR="00E56541" w:rsidRPr="00E56541" w:rsidRDefault="00D94115" w:rsidP="00E56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2017</w:t>
      </w:r>
      <w:r w:rsidR="00E56541" w:rsidRPr="00E56541">
        <w:rPr>
          <w:rFonts w:ascii="Times New Roman" w:hAnsi="Times New Roman" w:cs="Times New Roman"/>
          <w:b/>
          <w:sz w:val="24"/>
          <w:szCs w:val="24"/>
        </w:rPr>
        <w:t>; Dr. Preston-Josey</w:t>
      </w:r>
    </w:p>
    <w:p w:rsidR="00E56541" w:rsidRPr="00E56541" w:rsidRDefault="00E56541" w:rsidP="00E56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541">
        <w:rPr>
          <w:rFonts w:ascii="Times New Roman" w:hAnsi="Times New Roman" w:cs="Times New Roman"/>
          <w:b/>
          <w:sz w:val="24"/>
          <w:szCs w:val="24"/>
        </w:rPr>
        <w:t xml:space="preserve">Midterm </w:t>
      </w:r>
      <w:r w:rsidR="002F32FC">
        <w:rPr>
          <w:rFonts w:ascii="Times New Roman" w:hAnsi="Times New Roman" w:cs="Times New Roman"/>
          <w:b/>
          <w:sz w:val="24"/>
          <w:szCs w:val="24"/>
        </w:rPr>
        <w:t>Study Guide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833474">
        <w:rPr>
          <w:rFonts w:ascii="Times New Roman" w:hAnsi="Times New Roman" w:cs="Times New Roman"/>
          <w:b/>
          <w:sz w:val="24"/>
          <w:szCs w:val="24"/>
          <w:u w:val="single"/>
        </w:rPr>
        <w:t>Historical Overview of Counseling Profession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 how counseling came about as a profession: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833474">
        <w:rPr>
          <w:rFonts w:ascii="Times New Roman" w:hAnsi="Times New Roman" w:cs="Times New Roman"/>
          <w:b/>
          <w:sz w:val="24"/>
          <w:szCs w:val="24"/>
          <w:u w:val="single"/>
        </w:rPr>
        <w:t>Professional Identity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41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CAECREP and discuss its importance: 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833474">
        <w:rPr>
          <w:rFonts w:ascii="Times New Roman" w:hAnsi="Times New Roman" w:cs="Times New Roman"/>
          <w:b/>
          <w:sz w:val="24"/>
          <w:szCs w:val="24"/>
          <w:u w:val="single"/>
        </w:rPr>
        <w:t>Ethical and Legal Aspects of Counseling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Explain the limits of confidentiality: 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4: </w:t>
      </w:r>
      <w:r w:rsidRPr="00833474">
        <w:rPr>
          <w:rFonts w:ascii="Times New Roman" w:hAnsi="Times New Roman" w:cs="Times New Roman"/>
          <w:b/>
          <w:sz w:val="24"/>
          <w:szCs w:val="24"/>
          <w:u w:val="single"/>
        </w:rPr>
        <w:t>Clinical Mental Health Counseling in a Diverse Society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 important concepts to remember when working with LGBTQ clients: 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important concepts to remember when working with clients with disabilities:</w:t>
      </w: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5: </w:t>
      </w:r>
      <w:r w:rsidRPr="00833474">
        <w:rPr>
          <w:rFonts w:ascii="Times New Roman" w:hAnsi="Times New Roman" w:cs="Times New Roman"/>
          <w:b/>
          <w:sz w:val="24"/>
          <w:szCs w:val="24"/>
          <w:u w:val="single"/>
        </w:rPr>
        <w:t>The Counseling Process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Discuss the theoretical model of change: </w:t>
      </w: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</w:p>
    <w:p w:rsidR="00E56541" w:rsidRDefault="00E56541" w:rsidP="00E5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Describe termination, why it is important, and how it is done: </w:t>
      </w: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B796A" w:rsidP="008334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33474" w:rsidRPr="008B796A">
        <w:rPr>
          <w:rFonts w:ascii="Times New Roman" w:hAnsi="Times New Roman" w:cs="Times New Roman"/>
          <w:b/>
          <w:sz w:val="24"/>
          <w:szCs w:val="24"/>
          <w:u w:val="single"/>
        </w:rPr>
        <w:t>Client Assessment and Diagnosis</w:t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Describe why assessment is important: </w:t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D94115" w:rsidRDefault="00D94115" w:rsidP="008334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advantages and disadvantages of diagnosing clients: </w:t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Pr="008B796A" w:rsidRDefault="008B796A" w:rsidP="00833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6A">
        <w:rPr>
          <w:rFonts w:ascii="Times New Roman" w:hAnsi="Times New Roman" w:cs="Times New Roman"/>
          <w:b/>
          <w:sz w:val="24"/>
          <w:szCs w:val="24"/>
        </w:rPr>
        <w:t>7.</w:t>
      </w:r>
      <w:r w:rsidRPr="008B7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474" w:rsidRPr="008B796A">
        <w:rPr>
          <w:rFonts w:ascii="Times New Roman" w:hAnsi="Times New Roman" w:cs="Times New Roman"/>
          <w:b/>
          <w:sz w:val="24"/>
          <w:szCs w:val="24"/>
          <w:u w:val="single"/>
        </w:rPr>
        <w:t>Holistic Approaches to Clinical Mental Health Counseling</w:t>
      </w:r>
    </w:p>
    <w:p w:rsidR="00833474" w:rsidRPr="00596C68" w:rsidRDefault="00833474" w:rsidP="00833474">
      <w:pPr>
        <w:rPr>
          <w:rFonts w:ascii="Times New Roman" w:hAnsi="Times New Roman" w:cs="Times New Roman"/>
          <w:sz w:val="24"/>
          <w:szCs w:val="24"/>
        </w:rPr>
      </w:pPr>
      <w:r w:rsidRPr="00596C68">
        <w:rPr>
          <w:rFonts w:ascii="Times New Roman" w:hAnsi="Times New Roman" w:cs="Times New Roman"/>
          <w:sz w:val="24"/>
          <w:szCs w:val="24"/>
        </w:rPr>
        <w:t xml:space="preserve">Describe the Biopsychosocial Model: </w:t>
      </w: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Pr="0084175A" w:rsidRDefault="00833474" w:rsidP="00833474">
      <w:pPr>
        <w:rPr>
          <w:rFonts w:ascii="Times New Roman" w:hAnsi="Times New Roman" w:cs="Times New Roman"/>
          <w:b/>
          <w:sz w:val="24"/>
          <w:szCs w:val="24"/>
        </w:rPr>
      </w:pPr>
    </w:p>
    <w:p w:rsidR="00833474" w:rsidRPr="008B796A" w:rsidRDefault="008B796A" w:rsidP="00833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6A">
        <w:rPr>
          <w:rFonts w:ascii="Times New Roman" w:hAnsi="Times New Roman" w:cs="Times New Roman"/>
          <w:b/>
          <w:sz w:val="24"/>
          <w:szCs w:val="24"/>
        </w:rPr>
        <w:t>8.</w:t>
      </w:r>
      <w:r w:rsidRPr="008B7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474" w:rsidRPr="008B796A">
        <w:rPr>
          <w:rFonts w:ascii="Times New Roman" w:hAnsi="Times New Roman" w:cs="Times New Roman"/>
          <w:b/>
          <w:sz w:val="24"/>
          <w:szCs w:val="24"/>
          <w:u w:val="single"/>
        </w:rPr>
        <w:t>Consultation, Advocacy, and Evaluation</w:t>
      </w:r>
    </w:p>
    <w:p w:rsidR="00833474" w:rsidRDefault="00D94115" w:rsidP="00833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consultation</w:t>
      </w:r>
      <w:r w:rsidR="00833474">
        <w:rPr>
          <w:rFonts w:ascii="Times New Roman" w:hAnsi="Times New Roman" w:cs="Times New Roman"/>
          <w:sz w:val="24"/>
          <w:szCs w:val="24"/>
        </w:rPr>
        <w:t>:</w:t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D94115" w:rsidP="008334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advocacy</w:t>
      </w:r>
      <w:r w:rsidR="00833474">
        <w:rPr>
          <w:rFonts w:ascii="Times New Roman" w:hAnsi="Times New Roman" w:cs="Times New Roman"/>
          <w:sz w:val="24"/>
          <w:szCs w:val="24"/>
        </w:rPr>
        <w:t>:</w:t>
      </w: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Default="00833474" w:rsidP="00833474">
      <w:pPr>
        <w:rPr>
          <w:rFonts w:ascii="Times New Roman" w:hAnsi="Times New Roman" w:cs="Times New Roman"/>
          <w:sz w:val="24"/>
          <w:szCs w:val="24"/>
        </w:rPr>
      </w:pPr>
    </w:p>
    <w:p w:rsidR="00833474" w:rsidRPr="008B796A" w:rsidRDefault="008B796A" w:rsidP="008B79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6A">
        <w:rPr>
          <w:rFonts w:ascii="Times New Roman" w:hAnsi="Times New Roman" w:cs="Times New Roman"/>
          <w:b/>
          <w:sz w:val="24"/>
          <w:szCs w:val="24"/>
        </w:rPr>
        <w:t>9.</w:t>
      </w:r>
      <w:r w:rsidRPr="008B7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474" w:rsidRPr="008B796A">
        <w:rPr>
          <w:rFonts w:ascii="Times New Roman" w:hAnsi="Times New Roman" w:cs="Times New Roman"/>
          <w:b/>
          <w:sz w:val="24"/>
          <w:szCs w:val="24"/>
          <w:u w:val="single"/>
        </w:rPr>
        <w:t>Managing Suicide Risk, Crises and Disasters, Stress and Burnout</w:t>
      </w:r>
    </w:p>
    <w:p w:rsidR="00833474" w:rsidRPr="00844706" w:rsidRDefault="00833474" w:rsidP="00833474">
      <w:pPr>
        <w:rPr>
          <w:rFonts w:ascii="Times New Roman" w:hAnsi="Times New Roman" w:cs="Times New Roman"/>
          <w:sz w:val="24"/>
          <w:szCs w:val="24"/>
        </w:rPr>
      </w:pPr>
      <w:r w:rsidRPr="00844706">
        <w:rPr>
          <w:rFonts w:ascii="Times New Roman" w:hAnsi="Times New Roman" w:cs="Times New Roman"/>
          <w:sz w:val="24"/>
          <w:szCs w:val="24"/>
        </w:rPr>
        <w:t xml:space="preserve">Discuss how you will manage stress and avoid burnout as a counselor. </w:t>
      </w:r>
    </w:p>
    <w:p w:rsidR="00833474" w:rsidRDefault="00833474" w:rsidP="0083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15" w:rsidRDefault="00D94115" w:rsidP="0083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15" w:rsidRDefault="00D94115" w:rsidP="0083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15" w:rsidRDefault="00D94115" w:rsidP="00D94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Define Clinical Mental Health Counseling: </w:t>
      </w:r>
    </w:p>
    <w:p w:rsidR="00D94115" w:rsidRDefault="00D94115" w:rsidP="00D94115">
      <w:pPr>
        <w:rPr>
          <w:rFonts w:ascii="Times New Roman" w:hAnsi="Times New Roman" w:cs="Times New Roman"/>
          <w:b/>
          <w:sz w:val="24"/>
          <w:szCs w:val="24"/>
        </w:rPr>
      </w:pPr>
    </w:p>
    <w:p w:rsidR="00D94115" w:rsidRDefault="00D94115" w:rsidP="00D9411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115" w:rsidRDefault="00D94115" w:rsidP="00D94115">
      <w:pPr>
        <w:rPr>
          <w:rFonts w:ascii="Times New Roman" w:hAnsi="Times New Roman" w:cs="Times New Roman"/>
          <w:b/>
          <w:sz w:val="24"/>
          <w:szCs w:val="24"/>
        </w:rPr>
      </w:pPr>
    </w:p>
    <w:p w:rsidR="00D94115" w:rsidRPr="00844706" w:rsidRDefault="00D94115" w:rsidP="00D94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what you wish to do with a Clinical Mental Health Counseling Master’s Degree: </w:t>
      </w:r>
    </w:p>
    <w:p w:rsidR="00833474" w:rsidRDefault="00833474" w:rsidP="0083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74" w:rsidRDefault="00833474" w:rsidP="0083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FF6" w:rsidRDefault="00D94115"/>
    <w:sectPr w:rsidR="004E1F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541" w:rsidRDefault="00E56541" w:rsidP="00E56541">
      <w:pPr>
        <w:spacing w:after="0" w:line="240" w:lineRule="auto"/>
      </w:pPr>
      <w:r>
        <w:separator/>
      </w:r>
    </w:p>
  </w:endnote>
  <w:endnote w:type="continuationSeparator" w:id="0">
    <w:p w:rsidR="00E56541" w:rsidRDefault="00E56541" w:rsidP="00E5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55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541" w:rsidRDefault="00E56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1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6541" w:rsidRDefault="00E56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541" w:rsidRDefault="00E56541" w:rsidP="00E56541">
      <w:pPr>
        <w:spacing w:after="0" w:line="240" w:lineRule="auto"/>
      </w:pPr>
      <w:r>
        <w:separator/>
      </w:r>
    </w:p>
  </w:footnote>
  <w:footnote w:type="continuationSeparator" w:id="0">
    <w:p w:rsidR="00E56541" w:rsidRDefault="00E56541" w:rsidP="00E56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41"/>
    <w:rsid w:val="00195CFA"/>
    <w:rsid w:val="002852ED"/>
    <w:rsid w:val="002F32FC"/>
    <w:rsid w:val="005A4971"/>
    <w:rsid w:val="00833474"/>
    <w:rsid w:val="008B2ED3"/>
    <w:rsid w:val="008B796A"/>
    <w:rsid w:val="0098709B"/>
    <w:rsid w:val="00BC10F4"/>
    <w:rsid w:val="00D94115"/>
    <w:rsid w:val="00E43411"/>
    <w:rsid w:val="00E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2B5DD-42DB-45B1-B8CD-67FA3580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4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4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41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University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Preston-Josey</dc:creator>
  <cp:lastModifiedBy>Susanne Preston-Josey</cp:lastModifiedBy>
  <cp:revision>2</cp:revision>
  <cp:lastPrinted>2017-04-29T14:16:00Z</cp:lastPrinted>
  <dcterms:created xsi:type="dcterms:W3CDTF">2017-04-29T15:11:00Z</dcterms:created>
  <dcterms:modified xsi:type="dcterms:W3CDTF">2017-04-29T15:11:00Z</dcterms:modified>
</cp:coreProperties>
</file>